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73FF" w14:textId="77777777" w:rsidR="00002D2E" w:rsidRDefault="00E73AE0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80859256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 к извещению</w:t>
      </w:r>
      <w:r>
        <w:t xml:space="preserve"> </w:t>
      </w:r>
      <w: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запросе коммерческих предложений</w:t>
      </w:r>
    </w:p>
    <w:p w14:paraId="0A75A880" w14:textId="77777777" w:rsidR="00002D2E" w:rsidRDefault="00002D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CDE614" w14:textId="77777777" w:rsidR="00002D2E" w:rsidRDefault="00E73A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Оформляется на фирменном бланке организации</w:t>
      </w:r>
    </w:p>
    <w:p w14:paraId="1C007438" w14:textId="77777777" w:rsidR="00002D2E" w:rsidRDefault="00E73A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/индивидуального предпринимателя</w:t>
      </w:r>
    </w:p>
    <w:p w14:paraId="587751D9" w14:textId="77777777" w:rsidR="00002D2E" w:rsidRDefault="00002D2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8BD2F0" w14:textId="77777777" w:rsidR="00002D2E" w:rsidRDefault="00E73A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АНО «ККЦРБ МКК»</w:t>
      </w:r>
    </w:p>
    <w:p w14:paraId="33282A9D" w14:textId="77777777" w:rsidR="00002D2E" w:rsidRDefault="00E73A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___________________________</w:t>
      </w:r>
    </w:p>
    <w:p w14:paraId="26F79264" w14:textId="77777777" w:rsidR="00002D2E" w:rsidRDefault="00E73A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(Указывается наименование организации/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02B7D981" w14:textId="77777777" w:rsidR="00002D2E" w:rsidRDefault="00E73A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лице ___________________________</w:t>
      </w:r>
    </w:p>
    <w:p w14:paraId="621FCECD" w14:textId="77777777" w:rsidR="00002D2E" w:rsidRDefault="00E73A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(Указывается ФИО, должность)</w:t>
      </w:r>
    </w:p>
    <w:p w14:paraId="794D7D5E" w14:textId="77777777" w:rsidR="00002D2E" w:rsidRDefault="00E73A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Исх. №__ от _____ г.</w:t>
      </w:r>
    </w:p>
    <w:bookmarkEnd w:id="0"/>
    <w:p w14:paraId="2CCF6966" w14:textId="77777777" w:rsidR="00002D2E" w:rsidRDefault="00002D2E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598A51" w14:textId="77777777" w:rsidR="00002D2E" w:rsidRDefault="00E73AE0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Коммерческое предложение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проведению мероприятий в </w:t>
      </w:r>
      <w:r>
        <w:rPr>
          <w:rFonts w:ascii="Times New Roman" w:hAnsi="Times New Roman"/>
          <w:b/>
          <w:sz w:val="24"/>
          <w:szCs w:val="24"/>
          <w:lang w:eastAsia="ru-RU"/>
        </w:rPr>
        <w:t>рамках организации проведения форума «Дни предпринимательства 2023» (22-26 мая 2023 года)</w:t>
      </w:r>
    </w:p>
    <w:p w14:paraId="171C10BB" w14:textId="77777777" w:rsidR="00002D2E" w:rsidRDefault="00E73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[указать наименование организации, данные ИП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предлагает оказать комплексною услугу по проведению 4 мероприятий в </w:t>
      </w:r>
      <w:r>
        <w:rPr>
          <w:rFonts w:ascii="Times New Roman" w:hAnsi="Times New Roman"/>
          <w:sz w:val="24"/>
          <w:szCs w:val="24"/>
          <w:lang w:eastAsia="ru-RU"/>
        </w:rPr>
        <w:t xml:space="preserve">рамках организации проведения форума «Дни предпринимательства 2023» (22-26 мая 2023 года)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следующих условиях:</w:t>
      </w:r>
    </w:p>
    <w:p w14:paraId="2ABA9E77" w14:textId="77777777" w:rsidR="00002D2E" w:rsidRDefault="00002D2E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7329"/>
        <w:gridCol w:w="1417"/>
      </w:tblGrid>
      <w:tr w:rsidR="00002D2E" w14:paraId="1014231D" w14:textId="77777777">
        <w:trPr>
          <w:trHeight w:val="250"/>
        </w:trPr>
        <w:tc>
          <w:tcPr>
            <w:tcW w:w="576" w:type="dxa"/>
          </w:tcPr>
          <w:p w14:paraId="545E0E7A" w14:textId="77777777" w:rsidR="00002D2E" w:rsidRDefault="00E73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329" w:type="dxa"/>
          </w:tcPr>
          <w:p w14:paraId="375E3098" w14:textId="77777777" w:rsidR="00002D2E" w:rsidRDefault="00E73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услуги</w:t>
            </w:r>
          </w:p>
        </w:tc>
        <w:tc>
          <w:tcPr>
            <w:tcW w:w="1417" w:type="dxa"/>
          </w:tcPr>
          <w:p w14:paraId="337AFBA1" w14:textId="77777777" w:rsidR="00002D2E" w:rsidRDefault="00E73A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Стоимость, руб.*</w:t>
            </w:r>
          </w:p>
        </w:tc>
      </w:tr>
      <w:tr w:rsidR="00002D2E" w14:paraId="5559A98F" w14:textId="77777777">
        <w:trPr>
          <w:trHeight w:val="567"/>
        </w:trPr>
        <w:tc>
          <w:tcPr>
            <w:tcW w:w="576" w:type="dxa"/>
            <w:vAlign w:val="bottom"/>
          </w:tcPr>
          <w:p w14:paraId="6F93B7EB" w14:textId="77777777" w:rsidR="00002D2E" w:rsidRDefault="00E73A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746" w:type="dxa"/>
            <w:gridSpan w:val="2"/>
            <w:vAlign w:val="bottom"/>
          </w:tcPr>
          <w:p w14:paraId="1103AEE8" w14:textId="77777777" w:rsidR="00002D2E" w:rsidRDefault="00E73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Услуга по проведению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семинара «Анализ рынка (почти) без бюджета для малого бизнеса»</w:t>
            </w:r>
          </w:p>
        </w:tc>
      </w:tr>
      <w:tr w:rsidR="00002D2E" w14:paraId="151D5000" w14:textId="77777777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AC463" w14:textId="77777777" w:rsidR="00002D2E" w:rsidRDefault="00E73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D0A51" w14:textId="77777777" w:rsidR="00002D2E" w:rsidRDefault="00E73AE0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Дата:</w:t>
            </w:r>
            <w:r>
              <w:rPr>
                <w:rFonts w:ascii="Times New Roman" w:hAnsi="Times New Roman"/>
              </w:rPr>
              <w:t xml:space="preserve"> 22 мая 2023 года с 14.00 до 16.15 (3 академических часа);</w:t>
            </w:r>
          </w:p>
          <w:p w14:paraId="26E1A51C" w14:textId="77777777" w:rsidR="00002D2E" w:rsidRDefault="00E73AE0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Место проведения:</w:t>
            </w:r>
            <w:r>
              <w:rPr>
                <w:rFonts w:ascii="Times New Roman" w:hAnsi="Times New Roman"/>
              </w:rPr>
              <w:t xml:space="preserve"> конференц-зал делового пространства центра «Мой бизнес» (г. Красноярск, ул. Белинского, д. 5);</w:t>
            </w:r>
          </w:p>
          <w:p w14:paraId="3987FB4A" w14:textId="77777777" w:rsidR="00002D2E" w:rsidRDefault="00E73AE0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офлайн/онлайн;</w:t>
            </w:r>
          </w:p>
          <w:p w14:paraId="30C010BD" w14:textId="77777777" w:rsidR="00002D2E" w:rsidRDefault="00E7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</w:rPr>
              <w:t>Количество участников:</w:t>
            </w:r>
            <w:r>
              <w:rPr>
                <w:rFonts w:ascii="Times New Roman" w:hAnsi="Times New Roman"/>
              </w:rPr>
              <w:t xml:space="preserve"> не менее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EE7BE" w14:textId="77777777" w:rsidR="00002D2E" w:rsidRDefault="0000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2D2E" w14:paraId="0F5EE9FD" w14:textId="77777777">
        <w:trPr>
          <w:trHeight w:val="567"/>
        </w:trPr>
        <w:tc>
          <w:tcPr>
            <w:tcW w:w="576" w:type="dxa"/>
            <w:vAlign w:val="bottom"/>
          </w:tcPr>
          <w:p w14:paraId="2092B9AA" w14:textId="77777777" w:rsidR="00002D2E" w:rsidRDefault="00E73A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746" w:type="dxa"/>
            <w:gridSpan w:val="2"/>
            <w:vAlign w:val="bottom"/>
          </w:tcPr>
          <w:p w14:paraId="37E961EF" w14:textId="77777777" w:rsidR="00002D2E" w:rsidRDefault="00E73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Услуга по проведению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круглого стола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«Актуальные вопросы ведения бизнеса в лесопромышленном комплексе в 2023 году»</w:t>
            </w:r>
          </w:p>
        </w:tc>
      </w:tr>
      <w:tr w:rsidR="00002D2E" w14:paraId="0F68E52C" w14:textId="77777777">
        <w:trPr>
          <w:trHeight w:val="4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3526C" w14:textId="77777777" w:rsidR="00002D2E" w:rsidRDefault="00E73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DC5F5" w14:textId="77777777" w:rsidR="00002D2E" w:rsidRDefault="00E73AE0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мая 2023 года с 12.00 до 14.15 (3 академических часа);</w:t>
            </w:r>
          </w:p>
          <w:p w14:paraId="17604836" w14:textId="77777777" w:rsidR="00002D2E" w:rsidRDefault="00E73AE0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конференц-зал делового пространства центра «Мой бизнес» (г. Красноярск, ул. Александра Матросова,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2);</w:t>
            </w:r>
          </w:p>
          <w:p w14:paraId="63BEEB00" w14:textId="77777777" w:rsidR="00002D2E" w:rsidRDefault="00E73AE0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офлайн/онлайн;</w:t>
            </w:r>
          </w:p>
          <w:p w14:paraId="2E4A3F5C" w14:textId="77777777" w:rsidR="00002D2E" w:rsidRDefault="00E7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D7686" w14:textId="77777777" w:rsidR="00002D2E" w:rsidRDefault="0000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2D2E" w14:paraId="0DB334E9" w14:textId="77777777">
        <w:trPr>
          <w:trHeight w:val="567"/>
        </w:trPr>
        <w:tc>
          <w:tcPr>
            <w:tcW w:w="576" w:type="dxa"/>
            <w:vAlign w:val="bottom"/>
          </w:tcPr>
          <w:p w14:paraId="462C9171" w14:textId="77777777" w:rsidR="00002D2E" w:rsidRDefault="00E73A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746" w:type="dxa"/>
            <w:gridSpan w:val="2"/>
            <w:vAlign w:val="bottom"/>
          </w:tcPr>
          <w:p w14:paraId="36D46854" w14:textId="77777777" w:rsidR="00002D2E" w:rsidRDefault="00E73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Услуга по проведению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круглого стола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«Меры поддержки реализации инвестиционных проектов 2023»</w:t>
            </w:r>
          </w:p>
        </w:tc>
      </w:tr>
      <w:tr w:rsidR="00002D2E" w14:paraId="0BB6CF69" w14:textId="77777777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192AE" w14:textId="77777777" w:rsidR="00002D2E" w:rsidRDefault="00E73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4F45A" w14:textId="77777777" w:rsidR="00002D2E" w:rsidRDefault="00E73AE0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мая 2023 года с 15.00 до 17.15 (3 академических часа);</w:t>
            </w:r>
          </w:p>
          <w:p w14:paraId="3DFF040D" w14:textId="77777777" w:rsidR="00002D2E" w:rsidRDefault="00E73AE0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делового пространства центра «Мой бизнес» (г. Красноярск, ул. Александра Матросова,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2);</w:t>
            </w:r>
          </w:p>
          <w:p w14:paraId="7B4B3B04" w14:textId="77777777" w:rsidR="00002D2E" w:rsidRDefault="00E73AE0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офлайн/онлайн;</w:t>
            </w:r>
          </w:p>
          <w:p w14:paraId="1023EF8F" w14:textId="77777777" w:rsidR="00002D2E" w:rsidRDefault="00E73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9F207" w14:textId="77777777" w:rsidR="00002D2E" w:rsidRDefault="00002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2D2E" w14:paraId="1171CAE2" w14:textId="77777777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FB2F3" w14:textId="77777777" w:rsidR="00002D2E" w:rsidRDefault="00E73A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1233E" w14:textId="77777777" w:rsidR="00002D2E" w:rsidRDefault="00E73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Услуга по проведению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круглого стола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«Это больше не работает! Развитие бизнеса в новых условиях»</w:t>
            </w:r>
          </w:p>
        </w:tc>
      </w:tr>
      <w:tr w:rsidR="00002D2E" w14:paraId="6B46ADD7" w14:textId="77777777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0ECE8" w14:textId="77777777" w:rsidR="00002D2E" w:rsidRDefault="00E73A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D71F2" w14:textId="77777777" w:rsidR="00002D2E" w:rsidRDefault="00E73AE0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мая 2023 года с 10.00 до 12.15 (3 академических часа);</w:t>
            </w:r>
          </w:p>
          <w:p w14:paraId="74D93FCE" w14:textId="77777777" w:rsidR="00002D2E" w:rsidRDefault="00E73AE0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конференц-зал делового пространства центра «Мой бизнес» (г. Красноярск, ул. Александра Матросова,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2);</w:t>
            </w:r>
          </w:p>
          <w:p w14:paraId="4D71BB72" w14:textId="77777777" w:rsidR="00002D2E" w:rsidRDefault="00E73AE0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офлайн/онлайн;</w:t>
            </w:r>
          </w:p>
          <w:p w14:paraId="1F30D6C3" w14:textId="77777777" w:rsidR="00002D2E" w:rsidRDefault="00E73A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BC238" w14:textId="77777777" w:rsidR="00002D2E" w:rsidRDefault="0000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02D2E" w14:paraId="6A0D5089" w14:textId="77777777">
        <w:trPr>
          <w:trHeight w:val="567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0699" w14:textId="77777777" w:rsidR="00002D2E" w:rsidRDefault="00E73AE0">
            <w:pPr>
              <w:pStyle w:val="af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стоимость комплексной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1C7DE" w14:textId="77777777" w:rsidR="00002D2E" w:rsidRDefault="0000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1BD77D26" w14:textId="77777777" w:rsidR="00002D2E" w:rsidRDefault="00002D2E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E8EB6E" w14:textId="77777777" w:rsidR="00002D2E" w:rsidRDefault="00E73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Указанная выше цена содержит/не содержит (нужное указать) НДС в размере _________%. Если стоимость (цена) услуг содержит НДС, таблицу можно дополнить колонкой «Стоимость с НДС,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».</w:t>
      </w:r>
    </w:p>
    <w:p w14:paraId="669C9F85" w14:textId="77777777" w:rsidR="00002D2E" w:rsidRDefault="00002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21A092E0" w14:textId="77777777" w:rsidR="00002D2E" w:rsidRDefault="00E73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Представленное коммерческое предложение действительно до _________ 2023 г.</w:t>
      </w:r>
    </w:p>
    <w:p w14:paraId="282F61E2" w14:textId="77777777" w:rsidR="00002D2E" w:rsidRDefault="00E73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Контактное лицо: ________________________,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тел:_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________________, почтовый адрес _____________________________.</w:t>
      </w:r>
    </w:p>
    <w:p w14:paraId="3CCAF205" w14:textId="77777777" w:rsidR="00002D2E" w:rsidRDefault="00002D2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B37844" w14:textId="77777777" w:rsidR="00002D2E" w:rsidRDefault="00E73AE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сообщаю, что:</w:t>
      </w:r>
    </w:p>
    <w:p w14:paraId="1019A95D" w14:textId="77777777" w:rsidR="00002D2E" w:rsidRDefault="00E73AE0">
      <w:pPr>
        <w:pStyle w:val="af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   _________________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лица, направившего коммерческое предложение), включая его учредителей, членов коллегиального исполнительного органа, лица, исполняющего функции единоличного исполнительного органа   отсутствует  информация в Реестре недобросовестных поставщиков;</w:t>
      </w:r>
    </w:p>
    <w:p w14:paraId="43831466" w14:textId="77777777" w:rsidR="00002D2E" w:rsidRDefault="00E73AE0">
      <w:pPr>
        <w:pStyle w:val="af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   _________________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лица, направившего коммерческое предложение) не проводится  ликвидация, отсутствует  решение арбитражного суда о признании  несостоятельным (банкротом) и об открытии конкурсного производства;  </w:t>
      </w:r>
    </w:p>
    <w:p w14:paraId="16B26F10" w14:textId="77777777" w:rsidR="00002D2E" w:rsidRDefault="00E73AE0">
      <w:pPr>
        <w:pStyle w:val="af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лица, направившего коммерческое предложение) не является аффилированным по отношению к получателю услуг - АНО «ККЦРБ МКК» лицом.</w:t>
      </w:r>
    </w:p>
    <w:p w14:paraId="565B82C4" w14:textId="77777777" w:rsidR="00002D2E" w:rsidRDefault="00E73A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заключения договора по результатам проведенного запроса коммерческих предложений на оказание услуг выражаю согласие на включение в договор обязательных условий предоставления субсидии, установленных соответствующими нормативными правовыми актами Красноярского края и предоставлением отчетности, в том числе: </w:t>
      </w:r>
    </w:p>
    <w:p w14:paraId="0FB47DC3" w14:textId="77777777" w:rsidR="00002D2E" w:rsidRDefault="00E73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 осуществление проверок Главным распорядителем бюджетных средств – Агентством развития малого и среднего предпринимательства Красноярского края соблюдения исполнителем порядка и условий предоставления субсидии, в том числе в части достижения результатов ее предоставления, а также проверок службой финансово-экономического контроля и контроля в сфере закупок Красноярского края, Счетной палатой Красноярского края в соответствии со статьями 268.1 и 269.2 Бюджетного кодекса Российской Федерации; </w:t>
      </w:r>
    </w:p>
    <w:p w14:paraId="1A494C2D" w14:textId="77777777" w:rsidR="00002D2E" w:rsidRDefault="00E73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обязательства по соблюдению запрета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14:paraId="08FC25E1" w14:textId="77777777" w:rsidR="00002D2E" w:rsidRDefault="00002D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002D2E" w14:paraId="6D15443D" w14:textId="77777777">
        <w:tc>
          <w:tcPr>
            <w:tcW w:w="4215" w:type="dxa"/>
          </w:tcPr>
          <w:p w14:paraId="4C45DFCF" w14:textId="77777777" w:rsidR="00002D2E" w:rsidRDefault="00002D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A7F572" w14:textId="77777777" w:rsidR="00002D2E" w:rsidRDefault="00002D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7FE9CF" w14:textId="77777777" w:rsidR="00002D2E" w:rsidRDefault="00E73A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2517" w:type="dxa"/>
          </w:tcPr>
          <w:p w14:paraId="1B398A69" w14:textId="77777777" w:rsidR="00002D2E" w:rsidRDefault="00002D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7F9A51" w14:textId="77777777" w:rsidR="00002D2E" w:rsidRDefault="00002D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F4FC36E" w14:textId="77777777" w:rsidR="00002D2E" w:rsidRDefault="00E73A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276" w:type="dxa"/>
          </w:tcPr>
          <w:p w14:paraId="32094108" w14:textId="77777777" w:rsidR="00002D2E" w:rsidRDefault="00002D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810A34E" w14:textId="77777777" w:rsidR="00002D2E" w:rsidRDefault="00002D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155A12F" w14:textId="77777777" w:rsidR="00002D2E" w:rsidRDefault="00E73A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</w:tr>
      <w:tr w:rsidR="00002D2E" w14:paraId="072E1266" w14:textId="77777777">
        <w:tc>
          <w:tcPr>
            <w:tcW w:w="4215" w:type="dxa"/>
          </w:tcPr>
          <w:p w14:paraId="63E7D2E4" w14:textId="77777777" w:rsidR="00002D2E" w:rsidRDefault="00E73A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14:paraId="4F92630C" w14:textId="77777777" w:rsidR="00002D2E" w:rsidRDefault="00E73AE0">
            <w:pPr>
              <w:spacing w:after="0" w:line="240" w:lineRule="auto"/>
              <w:ind w:right="4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(подпись)</w:t>
            </w:r>
          </w:p>
        </w:tc>
        <w:tc>
          <w:tcPr>
            <w:tcW w:w="3276" w:type="dxa"/>
          </w:tcPr>
          <w:p w14:paraId="3DEEA49E" w14:textId="77777777" w:rsidR="00002D2E" w:rsidRDefault="00E73A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(расшифровка подписи)</w:t>
            </w:r>
          </w:p>
        </w:tc>
      </w:tr>
      <w:tr w:rsidR="00002D2E" w14:paraId="39EAD0F5" w14:textId="77777777">
        <w:tc>
          <w:tcPr>
            <w:tcW w:w="4215" w:type="dxa"/>
          </w:tcPr>
          <w:p w14:paraId="0D849419" w14:textId="77777777" w:rsidR="00002D2E" w:rsidRDefault="00002D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14:paraId="323229AC" w14:textId="77777777" w:rsidR="00002D2E" w:rsidRDefault="00002D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14:paraId="497573DD" w14:textId="77777777" w:rsidR="00002D2E" w:rsidRDefault="00002D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D2E" w14:paraId="79688007" w14:textId="77777777">
        <w:tc>
          <w:tcPr>
            <w:tcW w:w="4215" w:type="dxa"/>
          </w:tcPr>
          <w:p w14:paraId="005F2186" w14:textId="77777777" w:rsidR="00002D2E" w:rsidRDefault="00E73A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17" w:type="dxa"/>
          </w:tcPr>
          <w:p w14:paraId="5C95AEFA" w14:textId="77777777" w:rsidR="00002D2E" w:rsidRDefault="00002D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14:paraId="7566877B" w14:textId="77777777" w:rsidR="00002D2E" w:rsidRDefault="00E73A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«___» ___________2023 г.</w:t>
            </w:r>
          </w:p>
        </w:tc>
      </w:tr>
    </w:tbl>
    <w:p w14:paraId="3904809C" w14:textId="77777777" w:rsidR="00002D2E" w:rsidRDefault="00002D2E">
      <w:pPr>
        <w:tabs>
          <w:tab w:val="left" w:pos="28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6A215" w14:textId="77777777" w:rsidR="00002D2E" w:rsidRDefault="00002D2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44EF6B" w14:textId="77777777" w:rsidR="00002D2E" w:rsidRDefault="00002D2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A1DC5F" w14:textId="77777777" w:rsidR="00002D2E" w:rsidRDefault="00002D2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002D2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8BCF" w14:textId="77777777" w:rsidR="00002D2E" w:rsidRDefault="00E73AE0">
      <w:pPr>
        <w:spacing w:after="0" w:line="240" w:lineRule="auto"/>
      </w:pPr>
      <w:r>
        <w:separator/>
      </w:r>
    </w:p>
  </w:endnote>
  <w:endnote w:type="continuationSeparator" w:id="0">
    <w:p w14:paraId="13AF29A8" w14:textId="77777777" w:rsidR="00002D2E" w:rsidRDefault="00E7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0AAD" w14:textId="77777777" w:rsidR="00002D2E" w:rsidRDefault="00E73AE0">
      <w:pPr>
        <w:spacing w:after="0" w:line="240" w:lineRule="auto"/>
      </w:pPr>
      <w:r>
        <w:separator/>
      </w:r>
    </w:p>
  </w:footnote>
  <w:footnote w:type="continuationSeparator" w:id="0">
    <w:p w14:paraId="16F68998" w14:textId="77777777" w:rsidR="00002D2E" w:rsidRDefault="00E73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09D"/>
    <w:multiLevelType w:val="hybridMultilevel"/>
    <w:tmpl w:val="B1E07306"/>
    <w:lvl w:ilvl="0" w:tplc="4FB42022">
      <w:start w:val="1"/>
      <w:numFmt w:val="decimal"/>
      <w:lvlText w:val="%1."/>
      <w:lvlJc w:val="left"/>
      <w:pPr>
        <w:ind w:left="720" w:hanging="360"/>
      </w:pPr>
    </w:lvl>
    <w:lvl w:ilvl="1" w:tplc="1D7EE048">
      <w:start w:val="1"/>
      <w:numFmt w:val="lowerLetter"/>
      <w:lvlText w:val="%2."/>
      <w:lvlJc w:val="left"/>
      <w:pPr>
        <w:ind w:left="1440" w:hanging="360"/>
      </w:pPr>
    </w:lvl>
    <w:lvl w:ilvl="2" w:tplc="D0EC7280">
      <w:start w:val="1"/>
      <w:numFmt w:val="lowerRoman"/>
      <w:lvlText w:val="%3."/>
      <w:lvlJc w:val="right"/>
      <w:pPr>
        <w:ind w:left="2160" w:hanging="180"/>
      </w:pPr>
    </w:lvl>
    <w:lvl w:ilvl="3" w:tplc="F61C33C2">
      <w:start w:val="1"/>
      <w:numFmt w:val="decimal"/>
      <w:lvlText w:val="%4."/>
      <w:lvlJc w:val="left"/>
      <w:pPr>
        <w:ind w:left="2880" w:hanging="360"/>
      </w:pPr>
    </w:lvl>
    <w:lvl w:ilvl="4" w:tplc="29121A7A">
      <w:start w:val="1"/>
      <w:numFmt w:val="lowerLetter"/>
      <w:lvlText w:val="%5."/>
      <w:lvlJc w:val="left"/>
      <w:pPr>
        <w:ind w:left="3600" w:hanging="360"/>
      </w:pPr>
    </w:lvl>
    <w:lvl w:ilvl="5" w:tplc="1F102D86">
      <w:start w:val="1"/>
      <w:numFmt w:val="lowerRoman"/>
      <w:lvlText w:val="%6."/>
      <w:lvlJc w:val="right"/>
      <w:pPr>
        <w:ind w:left="4320" w:hanging="180"/>
      </w:pPr>
    </w:lvl>
    <w:lvl w:ilvl="6" w:tplc="C2A6F652">
      <w:start w:val="1"/>
      <w:numFmt w:val="decimal"/>
      <w:lvlText w:val="%7."/>
      <w:lvlJc w:val="left"/>
      <w:pPr>
        <w:ind w:left="5040" w:hanging="360"/>
      </w:pPr>
    </w:lvl>
    <w:lvl w:ilvl="7" w:tplc="4A447DD0">
      <w:start w:val="1"/>
      <w:numFmt w:val="lowerLetter"/>
      <w:lvlText w:val="%8."/>
      <w:lvlJc w:val="left"/>
      <w:pPr>
        <w:ind w:left="5760" w:hanging="360"/>
      </w:pPr>
    </w:lvl>
    <w:lvl w:ilvl="8" w:tplc="FD9266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89B"/>
    <w:multiLevelType w:val="hybridMultilevel"/>
    <w:tmpl w:val="0D223F5C"/>
    <w:lvl w:ilvl="0" w:tplc="FBE08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4C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402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AE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ADD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8A4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89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A01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D07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6160B"/>
    <w:multiLevelType w:val="hybridMultilevel"/>
    <w:tmpl w:val="AECEC88A"/>
    <w:lvl w:ilvl="0" w:tplc="FBF8E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3648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B6D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EA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3A06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B04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290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0F3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201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9001B"/>
    <w:multiLevelType w:val="hybridMultilevel"/>
    <w:tmpl w:val="7CAAED30"/>
    <w:lvl w:ilvl="0" w:tplc="0696E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28C078">
      <w:start w:val="1"/>
      <w:numFmt w:val="lowerLetter"/>
      <w:lvlText w:val="%2."/>
      <w:lvlJc w:val="left"/>
      <w:pPr>
        <w:ind w:left="1440" w:hanging="360"/>
      </w:pPr>
    </w:lvl>
    <w:lvl w:ilvl="2" w:tplc="56BAB428">
      <w:start w:val="1"/>
      <w:numFmt w:val="lowerRoman"/>
      <w:lvlText w:val="%3."/>
      <w:lvlJc w:val="right"/>
      <w:pPr>
        <w:ind w:left="2160" w:hanging="180"/>
      </w:pPr>
    </w:lvl>
    <w:lvl w:ilvl="3" w:tplc="14FC4906">
      <w:start w:val="1"/>
      <w:numFmt w:val="decimal"/>
      <w:lvlText w:val="%4."/>
      <w:lvlJc w:val="left"/>
      <w:pPr>
        <w:ind w:left="2880" w:hanging="360"/>
      </w:pPr>
    </w:lvl>
    <w:lvl w:ilvl="4" w:tplc="FC86544A">
      <w:start w:val="1"/>
      <w:numFmt w:val="lowerLetter"/>
      <w:lvlText w:val="%5."/>
      <w:lvlJc w:val="left"/>
      <w:pPr>
        <w:ind w:left="3600" w:hanging="360"/>
      </w:pPr>
    </w:lvl>
    <w:lvl w:ilvl="5" w:tplc="28743F58">
      <w:start w:val="1"/>
      <w:numFmt w:val="lowerRoman"/>
      <w:lvlText w:val="%6."/>
      <w:lvlJc w:val="right"/>
      <w:pPr>
        <w:ind w:left="4320" w:hanging="180"/>
      </w:pPr>
    </w:lvl>
    <w:lvl w:ilvl="6" w:tplc="7C704F72">
      <w:start w:val="1"/>
      <w:numFmt w:val="decimal"/>
      <w:lvlText w:val="%7."/>
      <w:lvlJc w:val="left"/>
      <w:pPr>
        <w:ind w:left="5040" w:hanging="360"/>
      </w:pPr>
    </w:lvl>
    <w:lvl w:ilvl="7" w:tplc="1D243784">
      <w:start w:val="1"/>
      <w:numFmt w:val="lowerLetter"/>
      <w:lvlText w:val="%8."/>
      <w:lvlJc w:val="left"/>
      <w:pPr>
        <w:ind w:left="5760" w:hanging="360"/>
      </w:pPr>
    </w:lvl>
    <w:lvl w:ilvl="8" w:tplc="349A59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A7EEB"/>
    <w:multiLevelType w:val="hybridMultilevel"/>
    <w:tmpl w:val="9B269A3E"/>
    <w:lvl w:ilvl="0" w:tplc="C01EE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C07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EA8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AE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6E3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601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83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463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E44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C534A"/>
    <w:multiLevelType w:val="hybridMultilevel"/>
    <w:tmpl w:val="2A9E4588"/>
    <w:lvl w:ilvl="0" w:tplc="F7CCF6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E205A9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BC32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70EF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CE531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28D7A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849D0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3AF70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82E5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5A7779"/>
    <w:multiLevelType w:val="hybridMultilevel"/>
    <w:tmpl w:val="52A61346"/>
    <w:lvl w:ilvl="0" w:tplc="C3088C6E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  <w:bCs w:val="0"/>
        <w:sz w:val="24"/>
      </w:rPr>
    </w:lvl>
    <w:lvl w:ilvl="1" w:tplc="EACC5768">
      <w:start w:val="1"/>
      <w:numFmt w:val="lowerLetter"/>
      <w:lvlText w:val="%2."/>
      <w:lvlJc w:val="left"/>
      <w:pPr>
        <w:ind w:left="1647" w:hanging="360"/>
      </w:pPr>
    </w:lvl>
    <w:lvl w:ilvl="2" w:tplc="8D0682AE">
      <w:start w:val="1"/>
      <w:numFmt w:val="lowerRoman"/>
      <w:lvlText w:val="%3."/>
      <w:lvlJc w:val="right"/>
      <w:pPr>
        <w:ind w:left="2367" w:hanging="180"/>
      </w:pPr>
    </w:lvl>
    <w:lvl w:ilvl="3" w:tplc="AC28EEC8">
      <w:start w:val="1"/>
      <w:numFmt w:val="decimal"/>
      <w:lvlText w:val="%4."/>
      <w:lvlJc w:val="left"/>
      <w:pPr>
        <w:ind w:left="3087" w:hanging="360"/>
      </w:pPr>
    </w:lvl>
    <w:lvl w:ilvl="4" w:tplc="28083D1C">
      <w:start w:val="1"/>
      <w:numFmt w:val="lowerLetter"/>
      <w:lvlText w:val="%5."/>
      <w:lvlJc w:val="left"/>
      <w:pPr>
        <w:ind w:left="3807" w:hanging="360"/>
      </w:pPr>
    </w:lvl>
    <w:lvl w:ilvl="5" w:tplc="CAF25A36">
      <w:start w:val="1"/>
      <w:numFmt w:val="lowerRoman"/>
      <w:lvlText w:val="%6."/>
      <w:lvlJc w:val="right"/>
      <w:pPr>
        <w:ind w:left="4527" w:hanging="180"/>
      </w:pPr>
    </w:lvl>
    <w:lvl w:ilvl="6" w:tplc="67664C36">
      <w:start w:val="1"/>
      <w:numFmt w:val="decimal"/>
      <w:lvlText w:val="%7."/>
      <w:lvlJc w:val="left"/>
      <w:pPr>
        <w:ind w:left="5247" w:hanging="360"/>
      </w:pPr>
    </w:lvl>
    <w:lvl w:ilvl="7" w:tplc="046E6308">
      <w:start w:val="1"/>
      <w:numFmt w:val="lowerLetter"/>
      <w:lvlText w:val="%8."/>
      <w:lvlJc w:val="left"/>
      <w:pPr>
        <w:ind w:left="5967" w:hanging="360"/>
      </w:pPr>
    </w:lvl>
    <w:lvl w:ilvl="8" w:tplc="81A28ECE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FC484E"/>
    <w:multiLevelType w:val="hybridMultilevel"/>
    <w:tmpl w:val="3C2A9552"/>
    <w:lvl w:ilvl="0" w:tplc="09A08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8F5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E9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6E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2EA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220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0D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2AC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34A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589403">
    <w:abstractNumId w:val="3"/>
  </w:num>
  <w:num w:numId="2" w16cid:durableId="1041127853">
    <w:abstractNumId w:val="0"/>
  </w:num>
  <w:num w:numId="3" w16cid:durableId="967662538">
    <w:abstractNumId w:val="1"/>
  </w:num>
  <w:num w:numId="4" w16cid:durableId="1714966028">
    <w:abstractNumId w:val="7"/>
  </w:num>
  <w:num w:numId="5" w16cid:durableId="923301339">
    <w:abstractNumId w:val="6"/>
  </w:num>
  <w:num w:numId="6" w16cid:durableId="567499905">
    <w:abstractNumId w:val="2"/>
  </w:num>
  <w:num w:numId="7" w16cid:durableId="1164973588">
    <w:abstractNumId w:val="5"/>
  </w:num>
  <w:num w:numId="8" w16cid:durableId="1403992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2E"/>
    <w:rsid w:val="00002D2E"/>
    <w:rsid w:val="003B5EB8"/>
    <w:rsid w:val="00732FC8"/>
    <w:rsid w:val="00E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EE84"/>
  <w15:docId w15:val="{F1878E8F-2B16-4AF4-879D-55319265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4036</Characters>
  <Application>Microsoft Office Word</Application>
  <DocSecurity>0</DocSecurity>
  <Lines>33</Lines>
  <Paragraphs>9</Paragraphs>
  <ScaleCrop>false</ScaleCrop>
  <Company>ОАО "КРАПМСБ"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Наталья Алексеевна</dc:creator>
  <cp:lastModifiedBy>Ершова Наталья Владимировна</cp:lastModifiedBy>
  <cp:revision>3</cp:revision>
  <dcterms:created xsi:type="dcterms:W3CDTF">2023-05-12T09:40:00Z</dcterms:created>
  <dcterms:modified xsi:type="dcterms:W3CDTF">2023-05-12T09:41:00Z</dcterms:modified>
</cp:coreProperties>
</file>